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340" w:rsidRPr="00220BAE" w:rsidRDefault="00E63340" w:rsidP="00220BAE">
      <w:pPr>
        <w:spacing w:after="0" w:line="480" w:lineRule="auto"/>
        <w:contextualSpacing/>
        <w:rPr>
          <w:rFonts w:ascii="Times New Roman" w:hAnsi="Times New Roman" w:cs="Times New Roman"/>
          <w:b/>
          <w:sz w:val="24"/>
          <w:szCs w:val="24"/>
        </w:rPr>
      </w:pPr>
    </w:p>
    <w:p w:rsidR="00E63340" w:rsidRPr="00220BAE" w:rsidRDefault="00E63340" w:rsidP="00220BAE">
      <w:pPr>
        <w:spacing w:after="0" w:line="480" w:lineRule="auto"/>
        <w:contextualSpacing/>
        <w:rPr>
          <w:rFonts w:ascii="Times New Roman" w:hAnsi="Times New Roman" w:cs="Times New Roman"/>
          <w:b/>
          <w:sz w:val="24"/>
          <w:szCs w:val="24"/>
        </w:rPr>
      </w:pPr>
    </w:p>
    <w:p w:rsidR="00E63340" w:rsidRPr="00220BAE" w:rsidRDefault="00E63340" w:rsidP="00220BAE">
      <w:pPr>
        <w:spacing w:after="0" w:line="480" w:lineRule="auto"/>
        <w:contextualSpacing/>
        <w:rPr>
          <w:rFonts w:ascii="Times New Roman" w:hAnsi="Times New Roman" w:cs="Times New Roman"/>
          <w:b/>
          <w:sz w:val="24"/>
          <w:szCs w:val="24"/>
        </w:rPr>
      </w:pPr>
    </w:p>
    <w:p w:rsidR="00E63340" w:rsidRPr="00220BAE" w:rsidRDefault="00E63340" w:rsidP="00220BAE">
      <w:pPr>
        <w:spacing w:after="0" w:line="480" w:lineRule="auto"/>
        <w:contextualSpacing/>
        <w:rPr>
          <w:rFonts w:ascii="Times New Roman" w:hAnsi="Times New Roman" w:cs="Times New Roman"/>
          <w:b/>
          <w:sz w:val="24"/>
          <w:szCs w:val="24"/>
        </w:rPr>
      </w:pPr>
    </w:p>
    <w:p w:rsidR="00E63340" w:rsidRPr="00220BAE" w:rsidRDefault="00E63340" w:rsidP="00220BAE">
      <w:pPr>
        <w:spacing w:after="0" w:line="480" w:lineRule="auto"/>
        <w:contextualSpacing/>
        <w:rPr>
          <w:rFonts w:ascii="Times New Roman" w:hAnsi="Times New Roman" w:cs="Times New Roman"/>
          <w:b/>
          <w:sz w:val="24"/>
          <w:szCs w:val="24"/>
        </w:rPr>
      </w:pPr>
    </w:p>
    <w:p w:rsidR="00E63340" w:rsidRPr="00220BAE" w:rsidRDefault="00E63340" w:rsidP="00220BAE">
      <w:pPr>
        <w:spacing w:after="0" w:line="480" w:lineRule="auto"/>
        <w:contextualSpacing/>
        <w:rPr>
          <w:rFonts w:ascii="Times New Roman" w:hAnsi="Times New Roman" w:cs="Times New Roman"/>
          <w:b/>
          <w:sz w:val="24"/>
          <w:szCs w:val="24"/>
        </w:rPr>
      </w:pPr>
    </w:p>
    <w:p w:rsidR="00E63340" w:rsidRPr="00220BAE" w:rsidRDefault="00E63340" w:rsidP="00220BAE">
      <w:pPr>
        <w:spacing w:after="0" w:line="480" w:lineRule="auto"/>
        <w:contextualSpacing/>
        <w:rPr>
          <w:rFonts w:ascii="Times New Roman" w:hAnsi="Times New Roman" w:cs="Times New Roman"/>
          <w:b/>
          <w:sz w:val="24"/>
          <w:szCs w:val="24"/>
        </w:rPr>
      </w:pPr>
    </w:p>
    <w:p w:rsidR="00E63340" w:rsidRPr="00220BAE" w:rsidRDefault="00E63340" w:rsidP="00220BAE">
      <w:pPr>
        <w:spacing w:after="0" w:line="480" w:lineRule="auto"/>
        <w:contextualSpacing/>
        <w:rPr>
          <w:rFonts w:ascii="Times New Roman" w:hAnsi="Times New Roman" w:cs="Times New Roman"/>
          <w:b/>
          <w:sz w:val="24"/>
          <w:szCs w:val="24"/>
        </w:rPr>
      </w:pPr>
    </w:p>
    <w:p w:rsidR="00E63340" w:rsidRPr="00220BAE" w:rsidRDefault="00E63340" w:rsidP="00220BAE">
      <w:pPr>
        <w:spacing w:after="0" w:line="480" w:lineRule="auto"/>
        <w:contextualSpacing/>
        <w:jc w:val="center"/>
        <w:rPr>
          <w:rFonts w:ascii="Times New Roman" w:hAnsi="Times New Roman" w:cs="Times New Roman"/>
          <w:sz w:val="24"/>
          <w:szCs w:val="24"/>
        </w:rPr>
      </w:pPr>
      <w:r w:rsidRPr="00220BAE">
        <w:rPr>
          <w:rFonts w:ascii="Times New Roman" w:hAnsi="Times New Roman" w:cs="Times New Roman"/>
          <w:sz w:val="24"/>
          <w:szCs w:val="24"/>
        </w:rPr>
        <w:t>Affordable Care Act</w:t>
      </w:r>
    </w:p>
    <w:p w:rsidR="00E63340" w:rsidRPr="00220BAE" w:rsidRDefault="00E63340" w:rsidP="00220BAE">
      <w:pPr>
        <w:spacing w:after="0" w:line="480" w:lineRule="auto"/>
        <w:contextualSpacing/>
        <w:jc w:val="center"/>
        <w:rPr>
          <w:rFonts w:ascii="Times New Roman" w:hAnsi="Times New Roman" w:cs="Times New Roman"/>
          <w:sz w:val="24"/>
          <w:szCs w:val="24"/>
        </w:rPr>
      </w:pPr>
      <w:r w:rsidRPr="00220BAE">
        <w:rPr>
          <w:rFonts w:ascii="Times New Roman" w:hAnsi="Times New Roman" w:cs="Times New Roman"/>
          <w:sz w:val="24"/>
          <w:szCs w:val="24"/>
        </w:rPr>
        <w:t>Name</w:t>
      </w:r>
    </w:p>
    <w:p w:rsidR="00E63340" w:rsidRPr="00220BAE" w:rsidRDefault="00E63340" w:rsidP="00220BAE">
      <w:pPr>
        <w:spacing w:after="0" w:line="480" w:lineRule="auto"/>
        <w:contextualSpacing/>
        <w:jc w:val="center"/>
        <w:rPr>
          <w:rFonts w:ascii="Times New Roman" w:hAnsi="Times New Roman" w:cs="Times New Roman"/>
          <w:sz w:val="24"/>
          <w:szCs w:val="24"/>
        </w:rPr>
      </w:pPr>
      <w:r w:rsidRPr="00220BAE">
        <w:rPr>
          <w:rFonts w:ascii="Times New Roman" w:hAnsi="Times New Roman" w:cs="Times New Roman"/>
          <w:sz w:val="24"/>
          <w:szCs w:val="24"/>
        </w:rPr>
        <w:t>University</w:t>
      </w:r>
    </w:p>
    <w:p w:rsidR="00E63340" w:rsidRPr="00220BAE" w:rsidRDefault="00E63340" w:rsidP="00220BAE">
      <w:pPr>
        <w:spacing w:after="0" w:line="480" w:lineRule="auto"/>
        <w:contextualSpacing/>
        <w:jc w:val="center"/>
        <w:rPr>
          <w:rFonts w:ascii="Times New Roman" w:hAnsi="Times New Roman" w:cs="Times New Roman"/>
          <w:sz w:val="24"/>
          <w:szCs w:val="24"/>
        </w:rPr>
      </w:pPr>
      <w:r w:rsidRPr="00220BAE">
        <w:rPr>
          <w:rFonts w:ascii="Times New Roman" w:hAnsi="Times New Roman" w:cs="Times New Roman"/>
          <w:sz w:val="24"/>
          <w:szCs w:val="24"/>
        </w:rPr>
        <w:t>Date</w:t>
      </w:r>
    </w:p>
    <w:p w:rsidR="00E63340" w:rsidRPr="00220BAE" w:rsidRDefault="00E63340" w:rsidP="00220BAE">
      <w:pPr>
        <w:spacing w:after="0" w:line="480" w:lineRule="auto"/>
        <w:contextualSpacing/>
        <w:rPr>
          <w:rFonts w:ascii="Times New Roman" w:hAnsi="Times New Roman" w:cs="Times New Roman"/>
          <w:b/>
          <w:sz w:val="24"/>
          <w:szCs w:val="24"/>
        </w:rPr>
      </w:pPr>
      <w:r w:rsidRPr="00220BAE">
        <w:rPr>
          <w:rFonts w:ascii="Times New Roman" w:hAnsi="Times New Roman" w:cs="Times New Roman"/>
          <w:b/>
          <w:sz w:val="24"/>
          <w:szCs w:val="24"/>
        </w:rPr>
        <w:br w:type="page"/>
      </w:r>
    </w:p>
    <w:p w:rsidR="00E63340" w:rsidRPr="00220BAE" w:rsidRDefault="00E63340" w:rsidP="00220BAE">
      <w:pPr>
        <w:spacing w:after="0" w:line="480" w:lineRule="auto"/>
        <w:contextualSpacing/>
        <w:jc w:val="center"/>
        <w:rPr>
          <w:rFonts w:ascii="Times New Roman" w:hAnsi="Times New Roman" w:cs="Times New Roman"/>
          <w:sz w:val="24"/>
          <w:szCs w:val="24"/>
        </w:rPr>
      </w:pPr>
      <w:r w:rsidRPr="00220BAE">
        <w:rPr>
          <w:rFonts w:ascii="Times New Roman" w:hAnsi="Times New Roman" w:cs="Times New Roman"/>
          <w:sz w:val="24"/>
          <w:szCs w:val="24"/>
        </w:rPr>
        <w:lastRenderedPageBreak/>
        <w:t>Affordable Care Act</w:t>
      </w:r>
    </w:p>
    <w:p w:rsidR="00FA4C3C" w:rsidRPr="00220BAE" w:rsidRDefault="00795D5F" w:rsidP="00220BAE">
      <w:pPr>
        <w:spacing w:after="0" w:line="480" w:lineRule="auto"/>
        <w:contextualSpacing/>
        <w:rPr>
          <w:rFonts w:ascii="Times New Roman" w:hAnsi="Times New Roman" w:cs="Times New Roman"/>
          <w:b/>
          <w:sz w:val="24"/>
          <w:szCs w:val="24"/>
        </w:rPr>
      </w:pPr>
      <w:r w:rsidRPr="00220BAE">
        <w:rPr>
          <w:rFonts w:ascii="Times New Roman" w:hAnsi="Times New Roman" w:cs="Times New Roman"/>
          <w:b/>
          <w:sz w:val="24"/>
          <w:szCs w:val="24"/>
        </w:rPr>
        <w:t>The relevance of an understanding of the health care system to community psychology</w:t>
      </w:r>
    </w:p>
    <w:p w:rsidR="006F0E79" w:rsidRPr="00220BAE" w:rsidRDefault="00795D5F" w:rsidP="00220BAE">
      <w:pPr>
        <w:spacing w:after="0" w:line="480" w:lineRule="auto"/>
        <w:ind w:firstLine="720"/>
        <w:contextualSpacing/>
        <w:rPr>
          <w:rFonts w:ascii="Times New Roman" w:hAnsi="Times New Roman" w:cs="Times New Roman"/>
          <w:sz w:val="24"/>
          <w:szCs w:val="24"/>
        </w:rPr>
      </w:pPr>
      <w:r w:rsidRPr="00220BAE">
        <w:rPr>
          <w:rFonts w:ascii="Times New Roman" w:hAnsi="Times New Roman" w:cs="Times New Roman"/>
          <w:sz w:val="24"/>
          <w:szCs w:val="24"/>
        </w:rPr>
        <w:t xml:space="preserve">The health care of a community is the most </w:t>
      </w:r>
      <w:r w:rsidR="009423FC" w:rsidRPr="00220BAE">
        <w:rPr>
          <w:rFonts w:ascii="Times New Roman" w:hAnsi="Times New Roman" w:cs="Times New Roman"/>
          <w:sz w:val="24"/>
          <w:szCs w:val="24"/>
        </w:rPr>
        <w:t xml:space="preserve">critical element which outlines the </w:t>
      </w:r>
      <w:r w:rsidRPr="00220BAE">
        <w:rPr>
          <w:rFonts w:ascii="Times New Roman" w:hAnsi="Times New Roman" w:cs="Times New Roman"/>
          <w:sz w:val="24"/>
          <w:szCs w:val="24"/>
        </w:rPr>
        <w:t xml:space="preserve">well being of society. When the community understands how the healthcare system operates, it becomes easier and convenient for all the community members to seek as well as receive appropriate medical care. </w:t>
      </w:r>
      <w:r w:rsidR="009423FC" w:rsidRPr="00220BAE">
        <w:rPr>
          <w:rFonts w:ascii="Times New Roman" w:hAnsi="Times New Roman" w:cs="Times New Roman"/>
          <w:sz w:val="24"/>
          <w:szCs w:val="24"/>
        </w:rPr>
        <w:t xml:space="preserve"> A well-structured health care system enables community members to appreciate and utilize health care services, which improve the general health of society.  </w:t>
      </w:r>
    </w:p>
    <w:p w:rsidR="006F0E79" w:rsidRPr="00220BAE" w:rsidRDefault="00795D5F" w:rsidP="00220BAE">
      <w:pPr>
        <w:spacing w:after="0" w:line="480" w:lineRule="auto"/>
        <w:contextualSpacing/>
        <w:rPr>
          <w:rFonts w:ascii="Times New Roman" w:hAnsi="Times New Roman" w:cs="Times New Roman"/>
          <w:b/>
          <w:sz w:val="24"/>
          <w:szCs w:val="24"/>
        </w:rPr>
      </w:pPr>
      <w:r w:rsidRPr="00220BAE">
        <w:rPr>
          <w:rFonts w:ascii="Times New Roman" w:hAnsi="Times New Roman" w:cs="Times New Roman"/>
          <w:b/>
          <w:sz w:val="24"/>
          <w:szCs w:val="24"/>
        </w:rPr>
        <w:t>Issues in the U.S health care</w:t>
      </w:r>
      <w:r w:rsidR="009423FC" w:rsidRPr="00220BAE">
        <w:rPr>
          <w:rFonts w:ascii="Times New Roman" w:hAnsi="Times New Roman" w:cs="Times New Roman"/>
          <w:b/>
          <w:sz w:val="24"/>
          <w:szCs w:val="24"/>
        </w:rPr>
        <w:t xml:space="preserve"> system</w:t>
      </w:r>
    </w:p>
    <w:p w:rsidR="009423FC" w:rsidRPr="00220BAE" w:rsidRDefault="00795D5F" w:rsidP="00220BAE">
      <w:pPr>
        <w:spacing w:after="0" w:line="480" w:lineRule="auto"/>
        <w:ind w:firstLine="720"/>
        <w:contextualSpacing/>
        <w:rPr>
          <w:rFonts w:ascii="Times New Roman" w:hAnsi="Times New Roman" w:cs="Times New Roman"/>
          <w:sz w:val="24"/>
          <w:szCs w:val="24"/>
        </w:rPr>
      </w:pPr>
      <w:r w:rsidRPr="00220BAE">
        <w:rPr>
          <w:rFonts w:ascii="Times New Roman" w:hAnsi="Times New Roman" w:cs="Times New Roman"/>
          <w:sz w:val="24"/>
          <w:szCs w:val="24"/>
        </w:rPr>
        <w:t>Among the issues that affect the effective healthcare system in the United States is the low number of insured citizens. Studies show that more than 25 million U.S citizens are uninsured, which affects the ability of U.S Citizens to seek medical services</w:t>
      </w:r>
      <w:r w:rsidR="00E63340" w:rsidRPr="00220BAE">
        <w:rPr>
          <w:rFonts w:ascii="Times New Roman" w:hAnsi="Times New Roman" w:cs="Times New Roman"/>
          <w:sz w:val="24"/>
          <w:szCs w:val="24"/>
        </w:rPr>
        <w:t xml:space="preserve"> (The University of Minnesota, 2019)</w:t>
      </w:r>
      <w:r w:rsidRPr="00220BAE">
        <w:rPr>
          <w:rFonts w:ascii="Times New Roman" w:hAnsi="Times New Roman" w:cs="Times New Roman"/>
          <w:sz w:val="24"/>
          <w:szCs w:val="24"/>
        </w:rPr>
        <w:t xml:space="preserve">. </w:t>
      </w:r>
    </w:p>
    <w:p w:rsidR="00E42ED0" w:rsidRPr="00220BAE" w:rsidRDefault="00795D5F" w:rsidP="00220BAE">
      <w:pPr>
        <w:spacing w:after="0" w:line="480" w:lineRule="auto"/>
        <w:ind w:firstLine="720"/>
        <w:contextualSpacing/>
        <w:rPr>
          <w:rFonts w:ascii="Times New Roman" w:hAnsi="Times New Roman" w:cs="Times New Roman"/>
          <w:sz w:val="24"/>
          <w:szCs w:val="24"/>
        </w:rPr>
      </w:pPr>
      <w:r w:rsidRPr="00220BAE">
        <w:rPr>
          <w:rFonts w:ascii="Times New Roman" w:hAnsi="Times New Roman" w:cs="Times New Roman"/>
          <w:sz w:val="24"/>
          <w:szCs w:val="24"/>
        </w:rPr>
        <w:t>Additionally, the healthcare system faces the challenge of inefficient administration. The coordination of medical services is not of the highest standards, which affects the healthcare system.  Also, primary care is underperforming, which affects the delivery of quality health care to the patients. Primary care forms the basis of quality care, which defines the healthcare system.</w:t>
      </w:r>
    </w:p>
    <w:p w:rsidR="006F0E79" w:rsidRPr="00220BAE" w:rsidRDefault="00795D5F" w:rsidP="00220BAE">
      <w:pPr>
        <w:spacing w:after="0" w:line="480" w:lineRule="auto"/>
        <w:contextualSpacing/>
        <w:rPr>
          <w:rFonts w:ascii="Times New Roman" w:hAnsi="Times New Roman" w:cs="Times New Roman"/>
          <w:b/>
          <w:sz w:val="24"/>
          <w:szCs w:val="24"/>
        </w:rPr>
      </w:pPr>
      <w:r w:rsidRPr="00220BAE">
        <w:rPr>
          <w:rFonts w:ascii="Times New Roman" w:hAnsi="Times New Roman" w:cs="Times New Roman"/>
          <w:b/>
          <w:sz w:val="24"/>
          <w:szCs w:val="24"/>
        </w:rPr>
        <w:t>Reason</w:t>
      </w:r>
      <w:r w:rsidR="00693508" w:rsidRPr="00220BAE">
        <w:rPr>
          <w:rFonts w:ascii="Times New Roman" w:hAnsi="Times New Roman" w:cs="Times New Roman"/>
          <w:b/>
          <w:sz w:val="24"/>
          <w:szCs w:val="24"/>
        </w:rPr>
        <w:t>s</w:t>
      </w:r>
      <w:r w:rsidRPr="00220BAE">
        <w:rPr>
          <w:rFonts w:ascii="Times New Roman" w:hAnsi="Times New Roman" w:cs="Times New Roman"/>
          <w:b/>
          <w:sz w:val="24"/>
          <w:szCs w:val="24"/>
        </w:rPr>
        <w:t xml:space="preserve"> for opposition to repealing the ACA</w:t>
      </w:r>
    </w:p>
    <w:p w:rsidR="00F150B7" w:rsidRPr="00220BAE" w:rsidRDefault="00795D5F" w:rsidP="00220BAE">
      <w:pPr>
        <w:spacing w:after="0" w:line="480" w:lineRule="auto"/>
        <w:ind w:firstLine="720"/>
        <w:contextualSpacing/>
        <w:rPr>
          <w:rFonts w:ascii="Times New Roman" w:hAnsi="Times New Roman" w:cs="Times New Roman"/>
          <w:sz w:val="24"/>
          <w:szCs w:val="24"/>
        </w:rPr>
      </w:pPr>
      <w:r w:rsidRPr="00220BAE">
        <w:rPr>
          <w:rFonts w:ascii="Times New Roman" w:hAnsi="Times New Roman" w:cs="Times New Roman"/>
          <w:sz w:val="24"/>
          <w:szCs w:val="24"/>
        </w:rPr>
        <w:t>I oppose repealing of Obama care because it will hinder people with a pre-existing medical condition</w:t>
      </w:r>
      <w:r w:rsidR="006917B9" w:rsidRPr="00220BAE">
        <w:rPr>
          <w:rFonts w:ascii="Times New Roman" w:hAnsi="Times New Roman" w:cs="Times New Roman"/>
          <w:sz w:val="24"/>
          <w:szCs w:val="24"/>
        </w:rPr>
        <w:t xml:space="preserve"> such as cancer</w:t>
      </w:r>
      <w:r w:rsidRPr="00220BAE">
        <w:rPr>
          <w:rFonts w:ascii="Times New Roman" w:hAnsi="Times New Roman" w:cs="Times New Roman"/>
          <w:sz w:val="24"/>
          <w:szCs w:val="24"/>
        </w:rPr>
        <w:t xml:space="preserve"> from obtaining medical services at an affordable rate. </w:t>
      </w:r>
    </w:p>
    <w:p w:rsidR="00F150B7" w:rsidRPr="00220BAE" w:rsidRDefault="00795D5F" w:rsidP="00220BAE">
      <w:pPr>
        <w:spacing w:after="0" w:line="480" w:lineRule="auto"/>
        <w:ind w:firstLine="720"/>
        <w:contextualSpacing/>
        <w:rPr>
          <w:rFonts w:ascii="Times New Roman" w:hAnsi="Times New Roman" w:cs="Times New Roman"/>
          <w:sz w:val="24"/>
          <w:szCs w:val="24"/>
        </w:rPr>
      </w:pPr>
      <w:r w:rsidRPr="00220BAE">
        <w:rPr>
          <w:rFonts w:ascii="Times New Roman" w:hAnsi="Times New Roman" w:cs="Times New Roman"/>
          <w:sz w:val="24"/>
          <w:szCs w:val="24"/>
        </w:rPr>
        <w:t>Also, repealing implies that patients will lack access to</w:t>
      </w:r>
      <w:r w:rsidR="00693508" w:rsidRPr="00220BAE">
        <w:rPr>
          <w:rFonts w:ascii="Times New Roman" w:hAnsi="Times New Roman" w:cs="Times New Roman"/>
          <w:sz w:val="24"/>
          <w:szCs w:val="24"/>
        </w:rPr>
        <w:t xml:space="preserve"> 10</w:t>
      </w:r>
      <w:r w:rsidRPr="00220BAE">
        <w:rPr>
          <w:rFonts w:ascii="Times New Roman" w:hAnsi="Times New Roman" w:cs="Times New Roman"/>
          <w:sz w:val="24"/>
          <w:szCs w:val="24"/>
        </w:rPr>
        <w:t xml:space="preserve"> basic health</w:t>
      </w:r>
      <w:r w:rsidR="00A92F22" w:rsidRPr="00220BAE">
        <w:rPr>
          <w:rFonts w:ascii="Times New Roman" w:hAnsi="Times New Roman" w:cs="Times New Roman"/>
          <w:sz w:val="24"/>
          <w:szCs w:val="24"/>
        </w:rPr>
        <w:t xml:space="preserve"> care benefits, which include treatment from addiction, chronic condition, and mental health</w:t>
      </w:r>
      <w:r w:rsidR="00920028" w:rsidRPr="00220BAE">
        <w:rPr>
          <w:rFonts w:ascii="Times New Roman" w:hAnsi="Times New Roman" w:cs="Times New Roman"/>
          <w:sz w:val="24"/>
          <w:szCs w:val="24"/>
        </w:rPr>
        <w:t xml:space="preserve"> (</w:t>
      </w:r>
      <w:r w:rsidR="00920028" w:rsidRPr="00220BAE">
        <w:rPr>
          <w:rFonts w:ascii="Times New Roman" w:hAnsi="Times New Roman" w:cs="Times New Roman"/>
          <w:color w:val="222222"/>
          <w:sz w:val="24"/>
          <w:szCs w:val="24"/>
          <w:shd w:val="clear" w:color="auto" w:fill="FFFFFF"/>
        </w:rPr>
        <w:t>Butler, 2017)</w:t>
      </w:r>
      <w:r w:rsidR="00A92F22" w:rsidRPr="00220BAE">
        <w:rPr>
          <w:rFonts w:ascii="Times New Roman" w:hAnsi="Times New Roman" w:cs="Times New Roman"/>
          <w:sz w:val="24"/>
          <w:szCs w:val="24"/>
        </w:rPr>
        <w:t>.</w:t>
      </w:r>
    </w:p>
    <w:p w:rsidR="00A92F22" w:rsidRPr="00220BAE" w:rsidRDefault="00795D5F" w:rsidP="00220BAE">
      <w:pPr>
        <w:spacing w:after="0" w:line="480" w:lineRule="auto"/>
        <w:ind w:firstLine="720"/>
        <w:contextualSpacing/>
        <w:rPr>
          <w:rFonts w:ascii="Times New Roman" w:hAnsi="Times New Roman" w:cs="Times New Roman"/>
          <w:sz w:val="24"/>
          <w:szCs w:val="24"/>
        </w:rPr>
      </w:pPr>
      <w:r w:rsidRPr="00220BAE">
        <w:rPr>
          <w:rFonts w:ascii="Times New Roman" w:hAnsi="Times New Roman" w:cs="Times New Roman"/>
          <w:sz w:val="24"/>
          <w:szCs w:val="24"/>
        </w:rPr>
        <w:t xml:space="preserve">I also oppose the repealing of ACA because it will lead to loss of jobs. Since a large proportion of income will be channeled to out of pocket medical services, therefore less income will be spent in business, which affects job opportunities. </w:t>
      </w:r>
    </w:p>
    <w:p w:rsidR="006917B9" w:rsidRPr="00220BAE" w:rsidRDefault="00795D5F" w:rsidP="00220BAE">
      <w:pPr>
        <w:spacing w:after="0" w:line="480" w:lineRule="auto"/>
        <w:ind w:firstLine="720"/>
        <w:contextualSpacing/>
        <w:rPr>
          <w:rFonts w:ascii="Times New Roman" w:hAnsi="Times New Roman" w:cs="Times New Roman"/>
          <w:sz w:val="24"/>
          <w:szCs w:val="24"/>
        </w:rPr>
      </w:pPr>
      <w:r w:rsidRPr="00220BAE">
        <w:rPr>
          <w:rFonts w:ascii="Times New Roman" w:hAnsi="Times New Roman" w:cs="Times New Roman"/>
          <w:sz w:val="24"/>
          <w:szCs w:val="24"/>
        </w:rPr>
        <w:t>Repealing will lead to loss of screening and preventive healthcare services, which are critical in preventing expensive treatment of the condition after its development</w:t>
      </w:r>
      <w:r w:rsidR="00920028" w:rsidRPr="00220BAE">
        <w:rPr>
          <w:rFonts w:ascii="Times New Roman" w:hAnsi="Times New Roman" w:cs="Times New Roman"/>
          <w:sz w:val="24"/>
          <w:szCs w:val="24"/>
        </w:rPr>
        <w:t xml:space="preserve"> (</w:t>
      </w:r>
      <w:r w:rsidR="00920028" w:rsidRPr="00220BAE">
        <w:rPr>
          <w:rFonts w:ascii="Times New Roman" w:hAnsi="Times New Roman" w:cs="Times New Roman"/>
          <w:color w:val="222222"/>
          <w:sz w:val="24"/>
          <w:szCs w:val="24"/>
          <w:shd w:val="clear" w:color="auto" w:fill="FFFFFF"/>
        </w:rPr>
        <w:t>Butler, 2017)</w:t>
      </w:r>
      <w:r w:rsidRPr="00220BAE">
        <w:rPr>
          <w:rFonts w:ascii="Times New Roman" w:hAnsi="Times New Roman" w:cs="Times New Roman"/>
          <w:sz w:val="24"/>
          <w:szCs w:val="24"/>
        </w:rPr>
        <w:t>.</w:t>
      </w:r>
    </w:p>
    <w:p w:rsidR="006917B9" w:rsidRPr="00220BAE" w:rsidRDefault="00795D5F" w:rsidP="00220BAE">
      <w:pPr>
        <w:spacing w:after="0" w:line="480" w:lineRule="auto"/>
        <w:ind w:firstLine="720"/>
        <w:contextualSpacing/>
        <w:rPr>
          <w:rFonts w:ascii="Times New Roman" w:hAnsi="Times New Roman" w:cs="Times New Roman"/>
          <w:sz w:val="24"/>
          <w:szCs w:val="24"/>
        </w:rPr>
      </w:pPr>
      <w:r w:rsidRPr="00220BAE">
        <w:rPr>
          <w:rFonts w:ascii="Times New Roman" w:hAnsi="Times New Roman" w:cs="Times New Roman"/>
          <w:sz w:val="24"/>
          <w:szCs w:val="24"/>
        </w:rPr>
        <w:t>Repealing will lead to the increased cost of prescription drugs</w:t>
      </w:r>
      <w:r w:rsidR="00920028" w:rsidRPr="00220BAE">
        <w:rPr>
          <w:rFonts w:ascii="Times New Roman" w:hAnsi="Times New Roman" w:cs="Times New Roman"/>
          <w:sz w:val="24"/>
          <w:szCs w:val="24"/>
        </w:rPr>
        <w:t xml:space="preserve"> (</w:t>
      </w:r>
      <w:r w:rsidR="00920028" w:rsidRPr="00220BAE">
        <w:rPr>
          <w:rFonts w:ascii="Times New Roman" w:hAnsi="Times New Roman" w:cs="Times New Roman"/>
          <w:color w:val="222222"/>
          <w:sz w:val="24"/>
          <w:szCs w:val="24"/>
          <w:shd w:val="clear" w:color="auto" w:fill="FFFFFF"/>
        </w:rPr>
        <w:t>Butler, 2017)</w:t>
      </w:r>
      <w:r w:rsidRPr="00220BAE">
        <w:rPr>
          <w:rFonts w:ascii="Times New Roman" w:hAnsi="Times New Roman" w:cs="Times New Roman"/>
          <w:sz w:val="24"/>
          <w:szCs w:val="24"/>
        </w:rPr>
        <w:t>. The ACA tends to offer subsidized cost of prescribed drugs and therefore reaping of the Act will force patients to spend more income on prescribed drugs.</w:t>
      </w:r>
    </w:p>
    <w:p w:rsidR="007E3E29" w:rsidRPr="00220BAE" w:rsidRDefault="00795D5F" w:rsidP="00220BAE">
      <w:pPr>
        <w:spacing w:after="0" w:line="480" w:lineRule="auto"/>
        <w:contextualSpacing/>
        <w:rPr>
          <w:rFonts w:ascii="Times New Roman" w:hAnsi="Times New Roman" w:cs="Times New Roman"/>
          <w:sz w:val="24"/>
          <w:szCs w:val="24"/>
        </w:rPr>
      </w:pPr>
      <w:r w:rsidRPr="00220BAE">
        <w:rPr>
          <w:rFonts w:ascii="Times New Roman" w:hAnsi="Times New Roman" w:cs="Times New Roman"/>
          <w:sz w:val="24"/>
          <w:szCs w:val="24"/>
        </w:rPr>
        <w:br w:type="page"/>
      </w:r>
    </w:p>
    <w:p w:rsidR="00920028" w:rsidRPr="00220BAE" w:rsidRDefault="00795D5F" w:rsidP="00220BAE">
      <w:pPr>
        <w:spacing w:after="0" w:line="480" w:lineRule="auto"/>
        <w:contextualSpacing/>
        <w:jc w:val="center"/>
        <w:rPr>
          <w:rFonts w:ascii="Times New Roman" w:hAnsi="Times New Roman" w:cs="Times New Roman"/>
          <w:sz w:val="24"/>
          <w:szCs w:val="24"/>
        </w:rPr>
      </w:pPr>
      <w:r w:rsidRPr="00220BAE">
        <w:rPr>
          <w:rFonts w:ascii="Times New Roman" w:hAnsi="Times New Roman" w:cs="Times New Roman"/>
          <w:sz w:val="24"/>
          <w:szCs w:val="24"/>
        </w:rPr>
        <w:t>References</w:t>
      </w:r>
    </w:p>
    <w:p w:rsidR="00E63340" w:rsidRPr="00220BAE" w:rsidRDefault="00E63340" w:rsidP="00220BAE">
      <w:pPr>
        <w:spacing w:after="0" w:line="480" w:lineRule="auto"/>
        <w:ind w:left="720" w:hanging="720"/>
        <w:contextualSpacing/>
        <w:rPr>
          <w:rFonts w:ascii="Times New Roman" w:hAnsi="Times New Roman" w:cs="Times New Roman"/>
          <w:sz w:val="24"/>
          <w:szCs w:val="24"/>
        </w:rPr>
      </w:pPr>
      <w:r w:rsidRPr="00220BAE">
        <w:rPr>
          <w:rFonts w:ascii="Times New Roman" w:hAnsi="Times New Roman" w:cs="Times New Roman"/>
          <w:color w:val="222222"/>
          <w:sz w:val="24"/>
          <w:szCs w:val="24"/>
          <w:shd w:val="clear" w:color="auto" w:fill="FFFFFF"/>
        </w:rPr>
        <w:t>Butler, S. M. (2017). Repeal and replace Obamacare: What could it mean?. </w:t>
      </w:r>
      <w:r w:rsidRPr="00220BAE">
        <w:rPr>
          <w:rFonts w:ascii="Times New Roman" w:hAnsi="Times New Roman" w:cs="Times New Roman"/>
          <w:i/>
          <w:iCs/>
          <w:color w:val="222222"/>
          <w:sz w:val="24"/>
          <w:szCs w:val="24"/>
          <w:shd w:val="clear" w:color="auto" w:fill="FFFFFF"/>
        </w:rPr>
        <w:t>Jama</w:t>
      </w:r>
      <w:r w:rsidRPr="00220BAE">
        <w:rPr>
          <w:rFonts w:ascii="Times New Roman" w:hAnsi="Times New Roman" w:cs="Times New Roman"/>
          <w:color w:val="222222"/>
          <w:sz w:val="24"/>
          <w:szCs w:val="24"/>
          <w:shd w:val="clear" w:color="auto" w:fill="FFFFFF"/>
        </w:rPr>
        <w:t>, </w:t>
      </w:r>
      <w:r w:rsidRPr="00220BAE">
        <w:rPr>
          <w:rFonts w:ascii="Times New Roman" w:hAnsi="Times New Roman" w:cs="Times New Roman"/>
          <w:i/>
          <w:iCs/>
          <w:color w:val="222222"/>
          <w:sz w:val="24"/>
          <w:szCs w:val="24"/>
          <w:shd w:val="clear" w:color="auto" w:fill="FFFFFF"/>
        </w:rPr>
        <w:t>317</w:t>
      </w:r>
      <w:r w:rsidRPr="00220BAE">
        <w:rPr>
          <w:rFonts w:ascii="Times New Roman" w:hAnsi="Times New Roman" w:cs="Times New Roman"/>
          <w:color w:val="222222"/>
          <w:sz w:val="24"/>
          <w:szCs w:val="24"/>
          <w:shd w:val="clear" w:color="auto" w:fill="FFFFFF"/>
        </w:rPr>
        <w:t>(3), 244-245.</w:t>
      </w:r>
    </w:p>
    <w:p w:rsidR="00E63340" w:rsidRPr="00220BAE" w:rsidRDefault="00E63340" w:rsidP="00220BAE">
      <w:pPr>
        <w:spacing w:after="0" w:line="480" w:lineRule="auto"/>
        <w:ind w:left="720" w:hanging="720"/>
        <w:contextualSpacing/>
        <w:rPr>
          <w:rFonts w:ascii="Times New Roman" w:hAnsi="Times New Roman" w:cs="Times New Roman"/>
          <w:sz w:val="24"/>
          <w:szCs w:val="24"/>
        </w:rPr>
      </w:pPr>
      <w:r w:rsidRPr="00220BAE">
        <w:rPr>
          <w:rFonts w:ascii="Times New Roman" w:hAnsi="Times New Roman" w:cs="Times New Roman"/>
          <w:sz w:val="24"/>
          <w:szCs w:val="24"/>
        </w:rPr>
        <w:t xml:space="preserve">The University of Minnesota. (2019). Problems of Health Care in the United States. Retrieved from: </w:t>
      </w:r>
      <w:hyperlink r:id="rId7" w:history="1">
        <w:r w:rsidRPr="00220BAE">
          <w:rPr>
            <w:rStyle w:val="Hyperlink"/>
            <w:rFonts w:ascii="Times New Roman" w:hAnsi="Times New Roman" w:cs="Times New Roman"/>
            <w:color w:val="auto"/>
            <w:sz w:val="24"/>
            <w:szCs w:val="24"/>
            <w:u w:val="none"/>
          </w:rPr>
          <w:t>https://open.lib.umn.edu/socialproblems/chapter/13-4-problems-of-health-care-in-the-united-states/</w:t>
        </w:r>
      </w:hyperlink>
      <w:bookmarkStart w:id="0" w:name="_GoBack"/>
      <w:bookmarkEnd w:id="0"/>
    </w:p>
    <w:sectPr w:rsidR="00E63340" w:rsidRPr="00220BAE" w:rsidSect="00E6334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803" w:rsidRDefault="002D1803" w:rsidP="00E63340">
      <w:pPr>
        <w:spacing w:after="0" w:line="240" w:lineRule="auto"/>
      </w:pPr>
      <w:r>
        <w:separator/>
      </w:r>
    </w:p>
  </w:endnote>
  <w:endnote w:type="continuationSeparator" w:id="0">
    <w:p w:rsidR="002D1803" w:rsidRDefault="002D1803" w:rsidP="00E63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803" w:rsidRDefault="002D1803" w:rsidP="00E63340">
      <w:pPr>
        <w:spacing w:after="0" w:line="240" w:lineRule="auto"/>
      </w:pPr>
      <w:r>
        <w:separator/>
      </w:r>
    </w:p>
  </w:footnote>
  <w:footnote w:type="continuationSeparator" w:id="0">
    <w:p w:rsidR="002D1803" w:rsidRDefault="002D1803" w:rsidP="00E633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340" w:rsidRPr="00E63340" w:rsidRDefault="00E63340" w:rsidP="00C70C2F">
    <w:pPr>
      <w:pStyle w:val="Header"/>
      <w:jc w:val="right"/>
      <w:rPr>
        <w:rFonts w:ascii="Times New Roman" w:hAnsi="Times New Roman" w:cs="Times New Roman"/>
        <w:sz w:val="24"/>
        <w:szCs w:val="24"/>
      </w:rPr>
    </w:pPr>
    <w:r w:rsidRPr="00E63340">
      <w:rPr>
        <w:rFonts w:ascii="Times New Roman" w:hAnsi="Times New Roman" w:cs="Times New Roman"/>
        <w:sz w:val="24"/>
        <w:szCs w:val="24"/>
      </w:rPr>
      <w:t>ACA</w:t>
    </w:r>
    <w:r w:rsidRPr="00E63340">
      <w:rPr>
        <w:rFonts w:ascii="Times New Roman" w:hAnsi="Times New Roman" w:cs="Times New Roman"/>
        <w:sz w:val="24"/>
        <w:szCs w:val="24"/>
      </w:rPr>
      <w:tab/>
    </w:r>
    <w:r w:rsidRPr="00E63340">
      <w:rPr>
        <w:rFonts w:ascii="Times New Roman" w:hAnsi="Times New Roman" w:cs="Times New Roman"/>
        <w:sz w:val="24"/>
        <w:szCs w:val="24"/>
      </w:rPr>
      <w:tab/>
    </w:r>
    <w:sdt>
      <w:sdtPr>
        <w:rPr>
          <w:rFonts w:ascii="Times New Roman" w:hAnsi="Times New Roman" w:cs="Times New Roman"/>
          <w:sz w:val="24"/>
          <w:szCs w:val="24"/>
        </w:rPr>
        <w:id w:val="-379480749"/>
        <w:docPartObj>
          <w:docPartGallery w:val="Page Numbers (Top of Page)"/>
          <w:docPartUnique/>
        </w:docPartObj>
      </w:sdtPr>
      <w:sdtEndPr>
        <w:rPr>
          <w:noProof/>
        </w:rPr>
      </w:sdtEndPr>
      <w:sdtContent>
        <w:r w:rsidRPr="00E63340">
          <w:rPr>
            <w:rFonts w:ascii="Times New Roman" w:hAnsi="Times New Roman" w:cs="Times New Roman"/>
            <w:sz w:val="24"/>
            <w:szCs w:val="24"/>
          </w:rPr>
          <w:fldChar w:fldCharType="begin"/>
        </w:r>
        <w:r w:rsidRPr="00E63340">
          <w:rPr>
            <w:rFonts w:ascii="Times New Roman" w:hAnsi="Times New Roman" w:cs="Times New Roman"/>
            <w:sz w:val="24"/>
            <w:szCs w:val="24"/>
          </w:rPr>
          <w:instrText xml:space="preserve"> PAGE   \* MERGEFORMAT </w:instrText>
        </w:r>
        <w:r w:rsidRPr="00E63340">
          <w:rPr>
            <w:rFonts w:ascii="Times New Roman" w:hAnsi="Times New Roman" w:cs="Times New Roman"/>
            <w:sz w:val="24"/>
            <w:szCs w:val="24"/>
          </w:rPr>
          <w:fldChar w:fldCharType="separate"/>
        </w:r>
        <w:r w:rsidR="00C70C2F">
          <w:rPr>
            <w:rFonts w:ascii="Times New Roman" w:hAnsi="Times New Roman" w:cs="Times New Roman"/>
            <w:noProof/>
            <w:sz w:val="24"/>
            <w:szCs w:val="24"/>
          </w:rPr>
          <w:t>4</w:t>
        </w:r>
        <w:r w:rsidRPr="00E6334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340" w:rsidRPr="00E63340" w:rsidRDefault="00E63340">
    <w:pPr>
      <w:pStyle w:val="Header"/>
      <w:jc w:val="right"/>
      <w:rPr>
        <w:rFonts w:ascii="Times New Roman" w:hAnsi="Times New Roman" w:cs="Times New Roman"/>
        <w:sz w:val="24"/>
        <w:szCs w:val="24"/>
      </w:rPr>
    </w:pPr>
    <w:r w:rsidRPr="00E63340">
      <w:rPr>
        <w:rFonts w:ascii="Times New Roman" w:hAnsi="Times New Roman" w:cs="Times New Roman"/>
        <w:sz w:val="24"/>
        <w:szCs w:val="24"/>
      </w:rPr>
      <w:t>Running head: AFFORDABLE CARE ACT</w:t>
    </w:r>
    <w:r w:rsidRPr="00E63340">
      <w:rPr>
        <w:rFonts w:ascii="Times New Roman" w:hAnsi="Times New Roman" w:cs="Times New Roman"/>
        <w:sz w:val="24"/>
        <w:szCs w:val="24"/>
      </w:rPr>
      <w:tab/>
    </w:r>
    <w:r w:rsidRPr="00E63340">
      <w:rPr>
        <w:rFonts w:ascii="Times New Roman" w:hAnsi="Times New Roman" w:cs="Times New Roman"/>
        <w:sz w:val="24"/>
        <w:szCs w:val="24"/>
      </w:rPr>
      <w:tab/>
    </w:r>
    <w:sdt>
      <w:sdtPr>
        <w:rPr>
          <w:rFonts w:ascii="Times New Roman" w:hAnsi="Times New Roman" w:cs="Times New Roman"/>
          <w:sz w:val="24"/>
          <w:szCs w:val="24"/>
        </w:rPr>
        <w:id w:val="1431548573"/>
        <w:docPartObj>
          <w:docPartGallery w:val="Page Numbers (Top of Page)"/>
          <w:docPartUnique/>
        </w:docPartObj>
      </w:sdtPr>
      <w:sdtEndPr>
        <w:rPr>
          <w:noProof/>
        </w:rPr>
      </w:sdtEndPr>
      <w:sdtContent>
        <w:r w:rsidRPr="00E63340">
          <w:rPr>
            <w:rFonts w:ascii="Times New Roman" w:hAnsi="Times New Roman" w:cs="Times New Roman"/>
            <w:sz w:val="24"/>
            <w:szCs w:val="24"/>
          </w:rPr>
          <w:fldChar w:fldCharType="begin"/>
        </w:r>
        <w:r w:rsidRPr="00E63340">
          <w:rPr>
            <w:rFonts w:ascii="Times New Roman" w:hAnsi="Times New Roman" w:cs="Times New Roman"/>
            <w:sz w:val="24"/>
            <w:szCs w:val="24"/>
          </w:rPr>
          <w:instrText xml:space="preserve"> PAGE   \* MERGEFORMAT </w:instrText>
        </w:r>
        <w:r w:rsidRPr="00E63340">
          <w:rPr>
            <w:rFonts w:ascii="Times New Roman" w:hAnsi="Times New Roman" w:cs="Times New Roman"/>
            <w:sz w:val="24"/>
            <w:szCs w:val="24"/>
          </w:rPr>
          <w:fldChar w:fldCharType="separate"/>
        </w:r>
        <w:r w:rsidR="002D1803">
          <w:rPr>
            <w:rFonts w:ascii="Times New Roman" w:hAnsi="Times New Roman" w:cs="Times New Roman"/>
            <w:noProof/>
            <w:sz w:val="24"/>
            <w:szCs w:val="24"/>
          </w:rPr>
          <w:t>1</w:t>
        </w:r>
        <w:r w:rsidRPr="00E63340">
          <w:rPr>
            <w:rFonts w:ascii="Times New Roman" w:hAnsi="Times New Roman" w:cs="Times New Roman"/>
            <w:noProof/>
            <w:sz w:val="24"/>
            <w:szCs w:val="24"/>
          </w:rPr>
          <w:fldChar w:fldCharType="end"/>
        </w:r>
      </w:sdtContent>
    </w:sdt>
  </w:p>
  <w:p w:rsidR="00E63340" w:rsidRPr="00E63340" w:rsidRDefault="00E6334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M3tDQ0NjY0NzCyNDVW0lEKTi0uzszPAykwrAUAb/Z1yiwAAAA="/>
  </w:docVars>
  <w:rsids>
    <w:rsidRoot w:val="006F0E79"/>
    <w:rsid w:val="000F1843"/>
    <w:rsid w:val="00220BAE"/>
    <w:rsid w:val="002D1803"/>
    <w:rsid w:val="003A1DCF"/>
    <w:rsid w:val="006917B9"/>
    <w:rsid w:val="00693508"/>
    <w:rsid w:val="006F0E79"/>
    <w:rsid w:val="00795D5F"/>
    <w:rsid w:val="007E3E29"/>
    <w:rsid w:val="008175D5"/>
    <w:rsid w:val="00920028"/>
    <w:rsid w:val="009423FC"/>
    <w:rsid w:val="00A77310"/>
    <w:rsid w:val="00A92F22"/>
    <w:rsid w:val="00C70C2F"/>
    <w:rsid w:val="00CE0F51"/>
    <w:rsid w:val="00E42ED0"/>
    <w:rsid w:val="00E63340"/>
    <w:rsid w:val="00F150B7"/>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935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3508"/>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693508"/>
    <w:rPr>
      <w:color w:val="0000FF"/>
      <w:u w:val="single"/>
    </w:rPr>
  </w:style>
  <w:style w:type="paragraph" w:styleId="Header">
    <w:name w:val="header"/>
    <w:basedOn w:val="Normal"/>
    <w:link w:val="HeaderChar"/>
    <w:uiPriority w:val="99"/>
    <w:unhideWhenUsed/>
    <w:rsid w:val="009200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028"/>
  </w:style>
  <w:style w:type="paragraph" w:styleId="Footer">
    <w:name w:val="footer"/>
    <w:basedOn w:val="Normal"/>
    <w:link w:val="FooterChar"/>
    <w:uiPriority w:val="99"/>
    <w:unhideWhenUsed/>
    <w:rsid w:val="009200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0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935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3508"/>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693508"/>
    <w:rPr>
      <w:color w:val="0000FF"/>
      <w:u w:val="single"/>
    </w:rPr>
  </w:style>
  <w:style w:type="paragraph" w:styleId="Header">
    <w:name w:val="header"/>
    <w:basedOn w:val="Normal"/>
    <w:link w:val="HeaderChar"/>
    <w:uiPriority w:val="99"/>
    <w:unhideWhenUsed/>
    <w:rsid w:val="009200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028"/>
  </w:style>
  <w:style w:type="paragraph" w:styleId="Footer">
    <w:name w:val="footer"/>
    <w:basedOn w:val="Normal"/>
    <w:link w:val="FooterChar"/>
    <w:uiPriority w:val="99"/>
    <w:unhideWhenUsed/>
    <w:rsid w:val="009200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pen.lib.umn.edu/socialproblems/chapter/13-4-problems-of-health-care-in-the-united-state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2019-07-04T13:06:00Z</dcterms:created>
  <dcterms:modified xsi:type="dcterms:W3CDTF">2019-07-04T13:06:00Z</dcterms:modified>
</cp:coreProperties>
</file>